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440" w:lineRule="exact"/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</w:t>
      </w:r>
      <w:r>
        <w:rPr>
          <w:rFonts w:hint="eastAsia" w:ascii="楷体" w:hAnsi="楷体" w:eastAsia="楷体"/>
          <w:sz w:val="32"/>
          <w:szCs w:val="32"/>
          <w:lang w:eastAsia="zh-CN"/>
        </w:rPr>
        <w:t>六</w:t>
      </w:r>
      <w:r>
        <w:rPr>
          <w:rFonts w:hint="eastAsia" w:ascii="楷体" w:hAnsi="楷体" w:eastAsia="楷体"/>
          <w:sz w:val="32"/>
          <w:szCs w:val="32"/>
        </w:rPr>
        <w:t>：</w:t>
      </w:r>
    </w:p>
    <w:p>
      <w:pPr>
        <w:wordWrap w:val="0"/>
        <w:spacing w:line="440" w:lineRule="exact"/>
        <w:jc w:val="center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申报</w:t>
      </w:r>
      <w:r>
        <w:rPr>
          <w:rFonts w:hint="eastAsia" w:ascii="楷体" w:hAnsi="楷体" w:eastAsia="楷体"/>
          <w:sz w:val="32"/>
          <w:szCs w:val="32"/>
          <w:lang w:eastAsia="zh-CN"/>
        </w:rPr>
        <w:t>项目</w:t>
      </w:r>
      <w:r>
        <w:rPr>
          <w:rFonts w:hint="eastAsia" w:ascii="楷体" w:hAnsi="楷体" w:eastAsia="楷体"/>
          <w:sz w:val="32"/>
          <w:szCs w:val="32"/>
        </w:rPr>
        <w:t xml:space="preserve">汇总表 </w:t>
      </w:r>
    </w:p>
    <w:p>
      <w:pPr>
        <w:wordWrap w:val="0"/>
        <w:spacing w:line="440" w:lineRule="exact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 xml:space="preserve">填报单位：                         填报人：           </w:t>
      </w:r>
      <w:r>
        <w:rPr>
          <w:rFonts w:hint="eastAsia" w:ascii="楷体" w:hAnsi="楷体" w:eastAsia="楷体"/>
          <w:lang w:val="en-US" w:eastAsia="zh-CN"/>
        </w:rPr>
        <w:t xml:space="preserve">  </w:t>
      </w:r>
      <w:r>
        <w:rPr>
          <w:rFonts w:hint="eastAsia" w:ascii="楷体" w:hAnsi="楷体" w:eastAsia="楷体"/>
        </w:rPr>
        <w:t>联系电话：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2246"/>
        <w:gridCol w:w="1573"/>
        <w:gridCol w:w="1573"/>
        <w:gridCol w:w="1573"/>
        <w:gridCol w:w="1573"/>
        <w:gridCol w:w="1573"/>
        <w:gridCol w:w="1573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申报类别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题目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职称职务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课题组</w:t>
            </w:r>
          </w:p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成员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经费</w:t>
            </w:r>
          </w:p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1"/>
              </w:rPr>
            </w:pP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二级单位审查意见：</w:t>
            </w:r>
          </w:p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（参考）</w:t>
            </w:r>
          </w:p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以上课题是否符合社会主义核心价值观，是否符合主流意识形态要求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kern w:val="0"/>
                <w:sz w:val="20"/>
              </w:rPr>
              <w:t>，是否同意申报。</w:t>
            </w:r>
          </w:p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 xml:space="preserve">                                                   公章：</w:t>
            </w:r>
          </w:p>
          <w:p>
            <w:pPr>
              <w:wordWrap w:val="0"/>
              <w:spacing w:line="440" w:lineRule="exact"/>
              <w:jc w:val="righ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年   月    日</w:t>
            </w: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楷体" w:hAnsi="楷体" w:eastAsia="楷体"/>
        </w:rPr>
        <w:t>备注：请各二级单位对项目研究内容进行意识形态审查，并提出推荐意见。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5ZGJmNGM2NzJlZjA3ZDdhMmRmYWIyNTYwYjk3OGIifQ=="/>
  </w:docVars>
  <w:rsids>
    <w:rsidRoot w:val="005F291F"/>
    <w:rsid w:val="005F291F"/>
    <w:rsid w:val="00602215"/>
    <w:rsid w:val="03A82F5A"/>
    <w:rsid w:val="188F680D"/>
    <w:rsid w:val="403C4FA7"/>
    <w:rsid w:val="5F8B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151</Words>
  <Characters>151</Characters>
  <Lines>2</Lines>
  <Paragraphs>1</Paragraphs>
  <TotalTime>4</TotalTime>
  <ScaleCrop>false</ScaleCrop>
  <LinksUpToDate>false</LinksUpToDate>
  <CharactersWithSpaces>248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2022-04-18T08:59:00Z</dcterms:created>
  <dc:creator>AutoBVT</dc:creator>
  <cp:lastModifiedBy>麦家声</cp:lastModifiedBy>
  <dcterms:modified xsi:type="dcterms:W3CDTF">2023-03-31T03:55:01Z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76A88640EE014637A05F928E995EA563</vt:lpwstr>
  </property>
</Properties>
</file>